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AC" w:rsidRPr="00F361BD" w:rsidRDefault="007F6CAC" w:rsidP="007F6CAC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  <w:r w:rsidRPr="00F361BD">
        <w:rPr>
          <w:rFonts w:asciiTheme="minorHAnsi" w:eastAsia="Calibri" w:hAnsiTheme="minorHAnsi" w:cstheme="minorHAnsi"/>
          <w:b/>
          <w:lang w:val="pt-BR"/>
        </w:rPr>
        <w:t>ANEXO 1 – FORMULÁRIO DE INSCRIÇÃO</w:t>
      </w:r>
    </w:p>
    <w:p w:rsidR="007F6CAC" w:rsidRPr="00F361BD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  <w:r w:rsidRPr="00F361BD">
        <w:rPr>
          <w:rFonts w:asciiTheme="minorHAnsi" w:eastAsia="Calibri" w:hAnsiTheme="minorHAnsi" w:cstheme="minorHAnsi"/>
          <w:b/>
          <w:lang w:val="pt-BR"/>
        </w:rPr>
        <w:t>(Obrigatório para todos os candidatos)</w:t>
      </w:r>
    </w:p>
    <w:tbl>
      <w:tblPr>
        <w:tblW w:w="1045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7F6CAC" w:rsidRPr="00F361BD" w:rsidTr="00FC278B">
        <w:trPr>
          <w:trHeight w:val="47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DADOS DO CANDIDATO E DA PROPOSTA</w:t>
            </w:r>
          </w:p>
        </w:tc>
      </w:tr>
      <w:tr w:rsidR="007F6CAC" w:rsidRPr="00F361BD" w:rsidTr="00FC278B">
        <w:trPr>
          <w:trHeight w:val="203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NOME COMPLETO DO (A) CANDIDATO (A)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</w:tr>
      <w:tr w:rsidR="007F6CAC" w:rsidRPr="00F361BD" w:rsidTr="00FC278B">
        <w:trPr>
          <w:trHeight w:val="10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TÍTULO DA PROPOSTA ARTÍSTICA OU CULTURAL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</w:tr>
      <w:tr w:rsidR="007F6CAC" w:rsidRPr="00F361BD" w:rsidTr="00FC278B">
        <w:trPr>
          <w:trHeight w:val="16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OPÇÃO DA NATUREZA DA INSCRIÇÃO:           PESSOA FÍSICA (   )                        MEI (   )                 COLETIVO (   )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</w:tr>
      <w:tr w:rsidR="007F6CAC" w:rsidRPr="00F361BD" w:rsidTr="00FC278B">
        <w:trPr>
          <w:trHeight w:val="273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NOME DO COLETIVO (se for o caso)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</w:tr>
      <w:tr w:rsidR="007F6CAC" w:rsidRPr="00F361BD" w:rsidTr="00FC278B">
        <w:trPr>
          <w:trHeight w:val="25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>MUNICÍPIO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</w:p>
        </w:tc>
      </w:tr>
      <w:tr w:rsidR="007F6CAC" w:rsidRPr="00F361BD" w:rsidTr="00FC278B">
        <w:trPr>
          <w:trHeight w:val="22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 xml:space="preserve">ENDEREÇO COMPLETO        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</w:p>
        </w:tc>
      </w:tr>
      <w:tr w:rsidR="007F6CAC" w:rsidRPr="00F361BD" w:rsidTr="00FC278B">
        <w:trPr>
          <w:trHeight w:val="20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>NÚMERO DO CELULAR E/OU FIXO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</w:p>
        </w:tc>
      </w:tr>
      <w:tr w:rsidR="007F6CAC" w:rsidRPr="00F361BD" w:rsidTr="00FC278B">
        <w:trPr>
          <w:trHeight w:val="3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 xml:space="preserve">RG                                                                       CPF                                                                     </w:t>
            </w:r>
          </w:p>
        </w:tc>
      </w:tr>
      <w:tr w:rsidR="007F6CAC" w:rsidRPr="00F361BD" w:rsidTr="00FC278B">
        <w:trPr>
          <w:trHeight w:val="20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>CNPJ (somente para inscrições individuais por MEI e inscrições de Coletivos)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</w:p>
        </w:tc>
      </w:tr>
      <w:tr w:rsidR="007F6CAC" w:rsidRPr="00F361BD" w:rsidTr="00FC278B">
        <w:trPr>
          <w:trHeight w:val="20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>E-MAIL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</w:p>
        </w:tc>
      </w:tr>
      <w:tr w:rsidR="007F6CAC" w:rsidRPr="00F361BD" w:rsidTr="00FC278B">
        <w:trPr>
          <w:trHeight w:val="3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>RESUMO DA PROPOSTA</w:t>
            </w: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 xml:space="preserve"> (Sintetize de maneira clara e objetiva as informações gerais de sua proposta em até 500 (quinhentos) caracteres)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</w:p>
        </w:tc>
      </w:tr>
      <w:tr w:rsidR="007F6CAC" w:rsidRPr="00F361BD" w:rsidTr="00FC278B">
        <w:trPr>
          <w:trHeight w:val="78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>JUSTIFICATIVA DA PROPOSTA</w:t>
            </w: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 xml:space="preserve"> (Argumente de forma lógica e clara porque a sua proposta deverá ser premiada inserindo informações acerca do que pretende atingir, sobre a sua relevância levando em consideração o objeto (item 1), a modalidade artística escolhida 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 xml:space="preserve">(item 2) </w:t>
            </w: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>e os critérios de seleção (subitem 10.4.1) deste edital, em até 2.000 (dois mil) caracteres)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</w:p>
        </w:tc>
      </w:tr>
      <w:tr w:rsidR="007F6CAC" w:rsidRPr="00F361BD" w:rsidTr="00FC278B">
        <w:trPr>
          <w:trHeight w:val="48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 xml:space="preserve">DESCRIÇÃO DO RESULTADO DA PROPOSTA– </w:t>
            </w: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>Exponha qual será o resultado da sua proposta em até 1.000 (um mil) caracteres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</w:pPr>
          </w:p>
        </w:tc>
      </w:tr>
      <w:tr w:rsidR="007F6CAC" w:rsidRPr="00F361BD" w:rsidTr="00FC278B">
        <w:trPr>
          <w:trHeight w:val="1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>FORMATO* DA PROPOSTA PARA APRESENTAÇÃO NA MOSTRA ARTÍSTICA (</w:t>
            </w: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>somente para as propostas inscritas nas modalidades “Produção e Difusão” e “Práticas Educativas em Arte”)</w:t>
            </w:r>
            <w:r w:rsidRPr="00F361BD">
              <w:rPr>
                <w:rFonts w:asciiTheme="minorHAnsi" w:eastAsia="Calibri" w:hAnsiTheme="minorHAnsi" w:cstheme="minorHAnsi"/>
                <w:b/>
                <w:color w:val="000000"/>
                <w:lang w:val="pt-BR"/>
              </w:rPr>
              <w:t xml:space="preserve">: </w:t>
            </w: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PRESENCIAL (   )             ON-LINE (   )                       (  ) HÍBRIDO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Chars="0" w:left="0" w:firstLineChars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Chars="0" w:left="0" w:firstLineChars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lang w:val="pt-BR"/>
              </w:rPr>
              <w:t>*Para as propostas inscritas na modalidade “Pesquisa e Experimentação em Arte”, a apresentação obrigatoriamente será no Webinário.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b/>
                <w:color w:val="000000"/>
                <w:highlight w:val="yellow"/>
                <w:lang w:val="pt-BR"/>
              </w:rPr>
            </w:pPr>
          </w:p>
        </w:tc>
      </w:tr>
      <w:tr w:rsidR="007F6CAC" w:rsidRPr="00F361BD" w:rsidTr="00FC278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ACESSIBILIDADE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 xml:space="preserve"> (Relacione aqui quais medidas serão adotadas na execução do projeto)</w:t>
            </w:r>
          </w:p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7F6CAC" w:rsidRPr="00F361BD" w:rsidTr="00FC278B">
        <w:trPr>
          <w:trHeight w:val="189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INFORMAÇÕES ADICIONAIS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 xml:space="preserve"> (Se julgar importante, anexe arquivo com link para acesso a outras informações que exemplifiquem melhor o conteúdo da proposta)</w:t>
            </w:r>
          </w:p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  <w:tr w:rsidR="007F6CAC" w:rsidRPr="00F361BD" w:rsidTr="00FC278B">
        <w:trPr>
          <w:trHeight w:val="48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ORÇAMENTO (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 xml:space="preserve">Descreva as despesas para execução da proposta com a previsão de seus custos. </w:t>
            </w:r>
            <w:r w:rsidRPr="00F361BD">
              <w:rPr>
                <w:rFonts w:asciiTheme="minorHAnsi" w:eastAsia="Calibri" w:hAnsiTheme="minorHAnsi" w:cstheme="minorHAnsi"/>
                <w:b/>
                <w:lang w:val="pt-BR"/>
              </w:rPr>
              <w:t>O valor total do orçamento não poderá ser superior ao valor do prêmio estabelecido na opção da modalidade escolhida pelo candidato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 xml:space="preserve">. </w:t>
            </w:r>
          </w:p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  <w:tbl>
            <w:tblPr>
              <w:tblW w:w="9497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7088"/>
              <w:gridCol w:w="2409"/>
            </w:tblGrid>
            <w:tr w:rsidR="007F6CAC" w:rsidRPr="00F361BD" w:rsidTr="00FC278B">
              <w:tc>
                <w:tcPr>
                  <w:tcW w:w="7088" w:type="dxa"/>
                  <w:shd w:val="clear" w:color="auto" w:fill="BFBFBF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b/>
                      <w:lang w:val="pt-BR"/>
                    </w:rPr>
                    <w:t>DESCRIÇÃO DAS DESPESAS</w:t>
                  </w:r>
                </w:p>
              </w:tc>
              <w:tc>
                <w:tcPr>
                  <w:tcW w:w="2409" w:type="dxa"/>
                  <w:shd w:val="clear" w:color="auto" w:fill="BFBFBF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b/>
                      <w:lang w:val="pt-BR"/>
                    </w:rPr>
                    <w:t>ESTIMATIVA DE CUSTOS</w:t>
                  </w:r>
                </w:p>
              </w:tc>
            </w:tr>
            <w:tr w:rsidR="007F6CAC" w:rsidRPr="00F361BD" w:rsidTr="00FC278B">
              <w:tc>
                <w:tcPr>
                  <w:tcW w:w="7088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lang w:val="pt-BR"/>
                    </w:rPr>
                    <w:t>1.</w:t>
                  </w:r>
                </w:p>
              </w:tc>
              <w:tc>
                <w:tcPr>
                  <w:tcW w:w="2409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</w:p>
              </w:tc>
            </w:tr>
            <w:tr w:rsidR="007F6CAC" w:rsidRPr="00F361BD" w:rsidTr="00FC278B">
              <w:tc>
                <w:tcPr>
                  <w:tcW w:w="7088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lang w:val="pt-BR"/>
                    </w:rPr>
                    <w:t>2.</w:t>
                  </w:r>
                </w:p>
              </w:tc>
              <w:tc>
                <w:tcPr>
                  <w:tcW w:w="2409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</w:p>
              </w:tc>
            </w:tr>
            <w:tr w:rsidR="007F6CAC" w:rsidRPr="00F361BD" w:rsidTr="00FC278B">
              <w:tc>
                <w:tcPr>
                  <w:tcW w:w="7088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lang w:val="pt-BR"/>
                    </w:rPr>
                    <w:lastRenderedPageBreak/>
                    <w:t>3.</w:t>
                  </w:r>
                </w:p>
              </w:tc>
              <w:tc>
                <w:tcPr>
                  <w:tcW w:w="2409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</w:p>
              </w:tc>
            </w:tr>
            <w:tr w:rsidR="007F6CAC" w:rsidRPr="00F361BD" w:rsidTr="00FC278B">
              <w:tc>
                <w:tcPr>
                  <w:tcW w:w="7088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lang w:val="pt-BR"/>
                    </w:rPr>
                    <w:t>5.</w:t>
                  </w:r>
                </w:p>
              </w:tc>
              <w:tc>
                <w:tcPr>
                  <w:tcW w:w="2409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</w:p>
              </w:tc>
            </w:tr>
            <w:tr w:rsidR="007F6CAC" w:rsidRPr="00F361BD" w:rsidTr="00FC278B">
              <w:tc>
                <w:tcPr>
                  <w:tcW w:w="7088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lang w:val="pt-BR"/>
                    </w:rPr>
                    <w:t>6.</w:t>
                  </w:r>
                </w:p>
              </w:tc>
              <w:tc>
                <w:tcPr>
                  <w:tcW w:w="2409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</w:p>
              </w:tc>
            </w:tr>
            <w:tr w:rsidR="007F6CAC" w:rsidRPr="00F361BD" w:rsidTr="00FC278B">
              <w:tc>
                <w:tcPr>
                  <w:tcW w:w="7088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b/>
                      <w:lang w:val="pt-BR"/>
                    </w:rPr>
                  </w:pPr>
                  <w:r w:rsidRPr="00F361BD">
                    <w:rPr>
                      <w:rFonts w:asciiTheme="minorHAnsi" w:eastAsia="Calibri" w:hAnsiTheme="minorHAnsi" w:cstheme="minorHAnsi"/>
                      <w:b/>
                      <w:lang w:val="pt-BR"/>
                    </w:rPr>
                    <w:t>VALOR TOTAL</w:t>
                  </w:r>
                </w:p>
              </w:tc>
              <w:tc>
                <w:tcPr>
                  <w:tcW w:w="2409" w:type="dxa"/>
                </w:tcPr>
                <w:p w:rsidR="007F6CAC" w:rsidRPr="00F361BD" w:rsidRDefault="007F6CAC" w:rsidP="00FC278B">
                  <w:pPr>
                    <w:tabs>
                      <w:tab w:val="left" w:pos="284"/>
                    </w:tabs>
                    <w:spacing w:line="240" w:lineRule="auto"/>
                    <w:ind w:left="0" w:hanging="2"/>
                    <w:jc w:val="both"/>
                    <w:rPr>
                      <w:rFonts w:asciiTheme="minorHAnsi" w:eastAsia="Calibri" w:hAnsiTheme="minorHAnsi" w:cstheme="minorHAnsi"/>
                      <w:lang w:val="pt-BR"/>
                    </w:rPr>
                  </w:pPr>
                </w:p>
              </w:tc>
            </w:tr>
          </w:tbl>
          <w:p w:rsidR="007F6CAC" w:rsidRPr="00F361BD" w:rsidRDefault="007F6CAC" w:rsidP="00FC278B">
            <w:pPr>
              <w:tabs>
                <w:tab w:val="left" w:pos="284"/>
              </w:tabs>
              <w:spacing w:line="240" w:lineRule="auto"/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  <w:p w:rsidR="007F6CAC" w:rsidRPr="00F361BD" w:rsidRDefault="007F6CAC" w:rsidP="007F6C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>Deverão ser inclus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>a</w:t>
            </w: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>s neste orçamento despesas gerais relativas ao desenvolvimento da proposta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 xml:space="preserve">. </w:t>
            </w:r>
          </w:p>
          <w:p w:rsidR="007F6CAC" w:rsidRPr="00F361BD" w:rsidRDefault="007F6CAC" w:rsidP="007F6C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b/>
                <w:bCs/>
                <w:strike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bCs/>
                <w:lang w:val="pt-BR"/>
              </w:rPr>
              <w:t xml:space="preserve">O VALOR DA PREMIAÇÃO ESTABELECIDO NO EDITAL É BRUTO E O CANDIDATO INSCRITO COMO PESSOA FÍSICA DEVE ESTAR CIENTE DE QUE HAVERÁ A DEDUÇÃO DO VALOR DO IMPOSTO DE RENDA QUE INCIDIRÁ NAS DUAS PARCELAS CONFORME TABELA DE ALÍQUOTAS VIGENTE DA RECEITA FEDERAL. </w:t>
            </w:r>
          </w:p>
          <w:p w:rsidR="007F6CAC" w:rsidRPr="00F361BD" w:rsidRDefault="007F6CAC" w:rsidP="007F6C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lang w:val="pt-BR"/>
              </w:rPr>
              <w:t>Despesas com licenças e autorizações necessárias para a realização das atividades previstas nos projetos premiados (por exemplo: ECAD, SBAT, pagamentos de direitos autorais de textos e/ou músicas etc.) são de total responsabilidade e ônus dos(as) proponentes premiados(as).</w:t>
            </w:r>
          </w:p>
          <w:p w:rsidR="007F6CAC" w:rsidRPr="00F361BD" w:rsidRDefault="007F6CAC" w:rsidP="007F6C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 xml:space="preserve">Este formulário DEVERÁ SER PREENCHIDO </w:t>
            </w:r>
            <w:r w:rsidRPr="00F361BD">
              <w:rPr>
                <w:rFonts w:asciiTheme="minorHAnsi" w:eastAsia="Calibri" w:hAnsiTheme="minorHAnsi" w:cstheme="minorHAnsi"/>
                <w:lang w:val="pt-BR"/>
              </w:rPr>
              <w:t>DIGITALMENTE</w:t>
            </w: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 xml:space="preserve"> e nas informações constantes no documento, sendo permitido apenas o preenchimento com as informações solicitadas. </w:t>
            </w:r>
          </w:p>
          <w:p w:rsidR="007F6CAC" w:rsidRPr="00F361BD" w:rsidRDefault="007F6CAC" w:rsidP="007F6C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543" w:firstLineChars="0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lang w:val="pt-BR"/>
              </w:rPr>
              <w:t>Este arquivo deve ser anexado em formato PDF com tamanho no máximo 10 MB.</w:t>
            </w:r>
          </w:p>
        </w:tc>
      </w:tr>
      <w:tr w:rsidR="007F6CAC" w:rsidRPr="00F361BD" w:rsidTr="00FC278B">
        <w:trPr>
          <w:trHeight w:val="168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CAC" w:rsidRPr="00F361BD" w:rsidRDefault="007F6CAC" w:rsidP="00FC278B">
            <w:pPr>
              <w:spacing w:line="240" w:lineRule="auto"/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</w:p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>Município/Pará, _______________ de 2022.</w:t>
            </w:r>
          </w:p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</w:p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color w:val="000000"/>
                <w:lang w:val="pt-BR"/>
              </w:rPr>
              <w:t>...................................................................................................</w:t>
            </w:r>
          </w:p>
          <w:p w:rsidR="007F6CAC" w:rsidRPr="00F361BD" w:rsidRDefault="007F6CAC" w:rsidP="00FC278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b/>
                <w:u w:val="single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pt-BR"/>
              </w:rPr>
              <w:t xml:space="preserve">Assinatura do Proponente </w:t>
            </w:r>
            <w:r w:rsidRPr="00F361BD">
              <w:rPr>
                <w:rFonts w:asciiTheme="minorHAnsi" w:eastAsia="Calibri" w:hAnsiTheme="minorHAnsi" w:cstheme="minorHAnsi"/>
                <w:b/>
                <w:u w:val="single"/>
                <w:lang w:val="pt-BR"/>
              </w:rPr>
              <w:t>digitalizada com fundo transparente</w:t>
            </w:r>
          </w:p>
          <w:p w:rsidR="007F6CAC" w:rsidRPr="00F361BD" w:rsidRDefault="007F6CAC" w:rsidP="00FC278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b/>
                <w:color w:val="FF0000"/>
                <w:u w:val="single"/>
                <w:lang w:val="pt-BR"/>
              </w:rPr>
            </w:pPr>
            <w:r w:rsidRPr="00F361BD">
              <w:rPr>
                <w:rFonts w:asciiTheme="minorHAnsi" w:eastAsia="Calibri" w:hAnsiTheme="minorHAnsi" w:cstheme="minorHAnsi"/>
                <w:b/>
                <w:u w:val="single"/>
                <w:lang w:val="pt-BR"/>
              </w:rPr>
              <w:t>conforme documento de identidade apresentado na inscrição</w:t>
            </w:r>
          </w:p>
          <w:p w:rsidR="007F6CAC" w:rsidRPr="00F361BD" w:rsidRDefault="007F6CAC" w:rsidP="00FC278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</w:tc>
      </w:tr>
    </w:tbl>
    <w:p w:rsidR="007F6CAC" w:rsidRPr="00F361BD" w:rsidRDefault="007F6CAC" w:rsidP="007F6CAC">
      <w:pPr>
        <w:spacing w:line="240" w:lineRule="auto"/>
        <w:ind w:leftChars="0" w:left="0" w:firstLineChars="0" w:firstLine="0"/>
        <w:jc w:val="both"/>
        <w:rPr>
          <w:rFonts w:asciiTheme="minorHAnsi" w:eastAsia="Calibri" w:hAnsiTheme="minorHAnsi" w:cstheme="minorHAnsi"/>
          <w:b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5F68CB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Pr="00711C6F" w:rsidRDefault="007F6CAC" w:rsidP="007F6CAC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Default="007F6CAC" w:rsidP="007F6CAC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7F6CAC" w:rsidRDefault="007F6CAC" w:rsidP="007F6CAC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sectPr w:rsidR="007F6CAC" w:rsidSect="007F6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67" w:rsidRDefault="00A13D67" w:rsidP="00F361BD">
      <w:pPr>
        <w:spacing w:line="240" w:lineRule="auto"/>
        <w:ind w:left="0" w:hanging="2"/>
      </w:pPr>
      <w:r>
        <w:separator/>
      </w:r>
    </w:p>
  </w:endnote>
  <w:endnote w:type="continuationSeparator" w:id="1">
    <w:p w:rsidR="00A13D67" w:rsidRDefault="00A13D67" w:rsidP="00F361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A13D6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8041F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7F6CAC">
      <w:rPr>
        <w:color w:val="000000"/>
      </w:rPr>
      <w:instrText>PAGE</w:instrText>
    </w:r>
    <w:r>
      <w:rPr>
        <w:color w:val="000000"/>
      </w:rPr>
      <w:fldChar w:fldCharType="separate"/>
    </w:r>
    <w:r w:rsidR="005F68CB">
      <w:rPr>
        <w:noProof/>
        <w:color w:val="000000"/>
      </w:rPr>
      <w:t>2</w:t>
    </w:r>
    <w:r>
      <w:rPr>
        <w:color w:val="000000"/>
      </w:rPr>
      <w:fldChar w:fldCharType="end"/>
    </w:r>
  </w:p>
  <w:p w:rsidR="00F343B3" w:rsidRDefault="00A13D67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A13D6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67" w:rsidRDefault="00A13D67" w:rsidP="00F361BD">
      <w:pPr>
        <w:spacing w:line="240" w:lineRule="auto"/>
        <w:ind w:left="0" w:hanging="2"/>
      </w:pPr>
      <w:r>
        <w:separator/>
      </w:r>
    </w:p>
  </w:footnote>
  <w:footnote w:type="continuationSeparator" w:id="1">
    <w:p w:rsidR="00A13D67" w:rsidRDefault="00A13D67" w:rsidP="00F361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A13D6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A13D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343B3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343B3" w:rsidRDefault="007F6CAC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343B3" w:rsidRDefault="007F6CAC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GOVERNO DO ESTADO DO PARÁ</w:t>
          </w:r>
        </w:p>
        <w:p w:rsidR="00F343B3" w:rsidRDefault="007F6CAC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FUNDAÇÃO CULTURAL DO ESTADO DO PARÁ</w:t>
          </w:r>
        </w:p>
        <w:p w:rsidR="00F343B3" w:rsidRDefault="007F6CAC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DIRETORIA DE ARTES - DART</w:t>
          </w:r>
        </w:p>
        <w:p w:rsidR="00F343B3" w:rsidRDefault="007F6CAC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EDITAL N.º 04 /2022 DE 18 DE FEVEREIRO DE 2022</w:t>
          </w:r>
        </w:p>
        <w:p w:rsidR="00F343B3" w:rsidRPr="0061714D" w:rsidRDefault="007F6CAC" w:rsidP="0061714D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61714D">
            <w:rPr>
              <w:rFonts w:ascii="Calibri" w:eastAsia="Calibri" w:hAnsi="Calibri" w:cs="Calibri"/>
              <w:b/>
              <w:lang w:val="pt-BR"/>
            </w:rPr>
            <w:t>EDITAL PRÊMIO FCP DE INCENTIVO À ARTE E À CULTURA - 2022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343B3" w:rsidRDefault="007F6CAC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343B3" w:rsidRDefault="00A13D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A13D6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AC"/>
    <w:rsid w:val="0034604B"/>
    <w:rsid w:val="004A2DC1"/>
    <w:rsid w:val="004B75D3"/>
    <w:rsid w:val="005F68CB"/>
    <w:rsid w:val="007F6CAC"/>
    <w:rsid w:val="008041FB"/>
    <w:rsid w:val="00A13D67"/>
    <w:rsid w:val="00B313D0"/>
    <w:rsid w:val="00B83BBF"/>
    <w:rsid w:val="00F3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AC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CAC"/>
    <w:pPr>
      <w:ind w:left="720"/>
      <w:contextualSpacing/>
    </w:pPr>
  </w:style>
  <w:style w:type="table" w:styleId="Tabelacomgrade">
    <w:name w:val="Table Grid"/>
    <w:basedOn w:val="Tabelanormal"/>
    <w:uiPriority w:val="39"/>
    <w:rsid w:val="007F6CA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lana machado</cp:lastModifiedBy>
  <cp:revision>3</cp:revision>
  <dcterms:created xsi:type="dcterms:W3CDTF">2022-02-18T17:06:00Z</dcterms:created>
  <dcterms:modified xsi:type="dcterms:W3CDTF">2022-02-18T17:51:00Z</dcterms:modified>
</cp:coreProperties>
</file>